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מעגל החיים של החצב לפי סדר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הבצל, הפרחים והעלים בחיי הצמח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במושגים מתחום הבוטניקה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דבורים וצרעות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מלמטה למעלה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הראשון על עמוד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בעשרות ומאות פרחים לבנים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הזרעים שחורים, שטוחים וקלים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זרעים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למה שקורה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(הבצל נח באדמה בלי עלים או 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(גבעול ירוק-חום מטפס מעל הבצל)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(דבורים וצרעות מאביקות פרחים 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(הרוח מפזרת זרעים שחורים ושטוחים)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מעגל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תרדמת קיץ - הבצל נח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עמוד פריחה צומח מהבצל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פריחה מלמטה למעלה והאבקה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נוצרים פירות וזרעים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החצב משתמש במזון שאגר בבצל כדי לפרוח, והעלים גדלים אחר כך כדי למלא את הבצל מחדש לקראת השנה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שהפריחה קודמת לצמיחת העלים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דבורים וצרעות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שהבצל נח ושומר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כרטיסי המעגל מהאתר לפי הסדר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להשתמש במילון המושגים בזמן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הסידור (order) מתאימה לעבודה בזוגות לדיון על סדר השלבים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מעגל החיים של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החצב הוא צמח מיוחד שפורח בסוף הקיץ בלי עלים, ועובר מעגל שנתי מרתק של תרדמה, פריחה וצמיחת עלים. בדף הזה נתרגל את שלבי המעגל לפי הסדר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אדמה  ·  פרחים  ·  זרעים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אין לחצב שום חלק ירוק מעל האדמה?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מאביק את פרחי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דבורים וצרעות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סדר נפתחים הפרחים על העמוד?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מהאמצע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מלמטה למעלה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העמוד הפורח של החצב צומח עוד לפני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פרחי החצב גדולים וצבעוניים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הזרעים של החצב כבדים וגדולים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בקיץ החם הבצל הגדול נח עמוק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עשרות ואף מאות __________ לבנים קטנים נפתחים בהדרגה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הרוח מפזרת את ה__________ השחורים והשטוחים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שלב למה שקורה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תרדמת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גבעול ירוק-חום מטפס מעל הבצל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עמוד פריחה צומח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דבורים וצרעות מאביקות פרחים 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הרוח מפזרת זרעים שחורים ושטוחים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פירות וזרעים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הבצל נח באדמה בלי עלים או פרחים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מעגל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פריחה מלמטה למעלה והאבקה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נוצרים פירות וזרעים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עמוד פריחה צומח מהבצל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תרדמת קיץ - הבצל נח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החצב פורח בלי עלים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פורח החצב - לפני העלים או אחריהם?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מאביק את פרחי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מעגל החיים של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